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Title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3pt;height:31pt;margin-top:916pt;margin-left:831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t>提分专练(四)</w:t>
      </w:r>
      <w:r>
        <w:rPr>
          <w:i/>
        </w:rPr>
        <w:t>　</w:t>
      </w:r>
      <w:r>
        <w:rPr>
          <w:b/>
        </w:rPr>
        <w:t>切线的证明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6299835" cy="36195"/>
            <wp:effectExtent l="0" t="0" r="0" b="0"/>
            <wp:docPr id="845" name="线.EPS" descr="id:21474929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347320" name="线.EPS" descr="id:214749294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ubtitle"/>
      </w:pPr>
      <w:r>
        <w:t>|类型1|</w:t>
      </w:r>
      <w:r>
        <w:rPr>
          <w:i/>
        </w:rPr>
        <w:t>　</w:t>
      </w:r>
      <w:r>
        <w:t>见切点,连半径,证垂直</w:t>
      </w:r>
    </w:p>
    <w:p>
      <w:pPr>
        <w:spacing w:line="360" w:lineRule="auto"/>
        <w:rPr>
          <w:rFonts w:ascii="Times New Roman" w:hAnsi="Times New Roman" w:eastAsiaTheme="minorEastAsia"/>
          <w:b/>
          <w:szCs w:val="21"/>
        </w:rPr>
      </w:pPr>
      <w:r>
        <w:rPr>
          <w:rFonts w:ascii="Times New Roman" w:hAnsi="Times New Roman" w:eastAsiaTheme="minorEastAsia"/>
          <w:b/>
          <w:szCs w:val="21"/>
        </w:rPr>
        <w:t>(1)利用等角代换判定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[2019·镇江]</w:t>
      </w:r>
      <w:r>
        <w:rPr>
          <w:rFonts w:ascii="Times New Roman" w:hAnsi="Times New Roman" w:eastAsiaTheme="minorEastAsia"/>
          <w:szCs w:val="21"/>
        </w:rPr>
        <w:t xml:space="preserve"> 如图T4-1,在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AB=AC</w:t>
      </w:r>
      <w:r>
        <w:rPr>
          <w:rFonts w:ascii="Times New Roman" w:hAnsi="Times New Roman" w:eastAsiaTheme="minorEastAsia"/>
          <w:szCs w:val="21"/>
        </w:rPr>
        <w:t>,过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延长线上的点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OD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AO</w:t>
      </w:r>
      <w:r>
        <w:rPr>
          <w:rFonts w:ascii="Times New Roman" w:hAnsi="Times New Roman" w:eastAsiaTheme="minorEastAsia"/>
          <w:szCs w:val="21"/>
        </w:rPr>
        <w:t>,交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的延长线于点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,以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为圆心,</w:t>
      </w:r>
      <w:r>
        <w:rPr>
          <w:rFonts w:ascii="Times New Roman" w:hAnsi="Times New Roman" w:eastAsiaTheme="minorEastAsia"/>
          <w:i/>
          <w:szCs w:val="21"/>
        </w:rPr>
        <w:t>OD</w:t>
      </w:r>
      <w:r>
        <w:rPr>
          <w:rFonts w:ascii="Times New Roman" w:hAnsi="Times New Roman" w:eastAsiaTheme="minorEastAsia"/>
          <w:szCs w:val="21"/>
        </w:rPr>
        <w:t>长为半径的圆过点</w:t>
      </w:r>
      <w:r>
        <w:rPr>
          <w:rFonts w:ascii="Times New Roman" w:hAnsi="Times New Roman" w:eastAsiaTheme="minorEastAsia"/>
          <w:i/>
          <w:szCs w:val="21"/>
        </w:rPr>
        <w:t>B.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(1)求证:直线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相切;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(2)若</w:t>
      </w:r>
      <w:r>
        <w:rPr>
          <w:rFonts w:ascii="Times New Roman" w:hAnsi="Times New Roman" w:eastAsiaTheme="minorEastAsia"/>
          <w:i/>
          <w:szCs w:val="21"/>
        </w:rPr>
        <w:t>AB=</w:t>
      </w:r>
      <w:r>
        <w:rPr>
          <w:rFonts w:ascii="Times New Roman" w:hAnsi="Times New Roman" w:eastAsiaTheme="minorEastAsia"/>
          <w:szCs w:val="21"/>
        </w:rPr>
        <w:t>5,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的半径为12,则tan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BDO=</w:t>
      </w:r>
      <w:r>
        <w:rPr>
          <w:rFonts w:ascii="Times New Roman" w:hAnsi="Times New Roman" w:eastAsiaTheme="minorEastAsia"/>
          <w:i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i/>
          <w:szCs w:val="21"/>
        </w:rPr>
        <w:t>. 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862330" cy="895985"/>
            <wp:effectExtent l="0" t="0" r="0" b="0"/>
            <wp:docPr id="846" name="20zsk135.EPS" descr="id:21474929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1089534" name="20zsk135.EPS" descr="id:214749295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89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图T4-1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[2019·黄石]</w:t>
      </w:r>
      <w:r>
        <w:rPr>
          <w:rFonts w:ascii="Times New Roman" w:hAnsi="Times New Roman" w:eastAsiaTheme="minorEastAsia"/>
          <w:szCs w:val="21"/>
        </w:rPr>
        <w:t xml:space="preserve"> 如图T4-2,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的直径,点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的延长线上,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上的两点,</w:t>
      </w:r>
      <w:r>
        <w:rPr>
          <w:rFonts w:ascii="Times New Roman" w:hAnsi="Times New Roman" w:eastAsiaTheme="minorEastAsia"/>
          <w:i/>
          <w:szCs w:val="21"/>
        </w:rPr>
        <w:t>CE=CB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BCD=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CAE</w:t>
      </w:r>
      <w:r>
        <w:rPr>
          <w:rFonts w:ascii="Times New Roman" w:hAnsi="Times New Roman" w:eastAsiaTheme="minorEastAsia"/>
          <w:szCs w:val="21"/>
        </w:rPr>
        <w:t>,延长</w:t>
      </w:r>
      <w:r>
        <w:rPr>
          <w:rFonts w:ascii="Times New Roman" w:hAnsi="Times New Roman" w:eastAsiaTheme="minorEastAsia"/>
          <w:i/>
          <w:szCs w:val="21"/>
        </w:rPr>
        <w:t>AE</w:t>
      </w:r>
      <w:r>
        <w:rPr>
          <w:rFonts w:ascii="Times New Roman" w:hAnsi="Times New Roman" w:eastAsiaTheme="minorEastAsia"/>
          <w:szCs w:val="21"/>
        </w:rPr>
        <w:t>交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的延长线于点</w:t>
      </w:r>
      <w:r>
        <w:rPr>
          <w:rFonts w:ascii="Times New Roman" w:hAnsi="Times New Roman" w:eastAsiaTheme="minorEastAsia"/>
          <w:i/>
          <w:szCs w:val="21"/>
        </w:rPr>
        <w:t>F.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(1)求证: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(2)求证:</w:t>
      </w:r>
      <w:r>
        <w:rPr>
          <w:rFonts w:ascii="Times New Roman" w:hAnsi="Times New Roman" w:eastAsiaTheme="minorEastAsia"/>
          <w:i/>
          <w:szCs w:val="21"/>
        </w:rPr>
        <w:t>CE=CF</w:t>
      </w:r>
      <w:r>
        <w:rPr>
          <w:rFonts w:ascii="Times New Roman" w:hAnsi="Times New Roman" w:eastAsiaTheme="minorEastAsia"/>
          <w:szCs w:val="21"/>
        </w:rPr>
        <w:t>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(3)若</w:t>
      </w:r>
      <w:r>
        <w:rPr>
          <w:rFonts w:ascii="Times New Roman" w:hAnsi="Times New Roman" w:eastAsiaTheme="minorEastAsia"/>
          <w:i/>
          <w:szCs w:val="21"/>
        </w:rPr>
        <w:t>BD=</w:t>
      </w:r>
      <w:r>
        <w:rPr>
          <w:rFonts w:ascii="Times New Roman" w:hAnsi="Times New Roman" w:eastAsiaTheme="minorEastAsia"/>
          <w:szCs w:val="21"/>
        </w:rPr>
        <w:t>1,</w:t>
      </w:r>
      <w:r>
        <w:rPr>
          <w:rFonts w:ascii="Times New Roman" w:hAnsi="Times New Roman" w:eastAsiaTheme="minorEastAsia"/>
          <w:i/>
          <w:szCs w:val="21"/>
        </w:rPr>
        <w:t>CD=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e>
        </m:rad>
      </m:oMath>
      <w:r>
        <w:rPr>
          <w:rFonts w:ascii="Times New Roman" w:hAnsi="Times New Roman" w:eastAsiaTheme="minorEastAsia"/>
          <w:szCs w:val="21"/>
        </w:rPr>
        <w:t>,求弦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的长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209675" cy="1033145"/>
            <wp:effectExtent l="0" t="0" r="0" b="0"/>
            <wp:docPr id="847" name="20SK412.EPS" descr="id:21474929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9002909" name="20SK412.EPS" descr="id:214749297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9960" cy="103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图T4-2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b/>
          <w:szCs w:val="21"/>
        </w:rPr>
      </w:pPr>
      <w:r>
        <w:rPr>
          <w:rFonts w:ascii="Times New Roman" w:hAnsi="Times New Roman" w:eastAsiaTheme="minorEastAsia"/>
          <w:b/>
          <w:szCs w:val="21"/>
        </w:rPr>
        <w:t>(2)利用平行线判定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[2019·赤峰]</w:t>
      </w:r>
      <w:r>
        <w:rPr>
          <w:rFonts w:ascii="Times New Roman" w:hAnsi="Times New Roman" w:eastAsiaTheme="minorEastAsia"/>
          <w:szCs w:val="21"/>
        </w:rPr>
        <w:t xml:space="preserve"> 如图T4-3,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的直径,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是半圆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的三等分点,过点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延长线的垂线</w:t>
      </w:r>
      <w:r>
        <w:rPr>
          <w:rFonts w:ascii="Times New Roman" w:hAnsi="Times New Roman" w:eastAsiaTheme="minorEastAsia"/>
          <w:i/>
          <w:szCs w:val="21"/>
        </w:rPr>
        <w:t>CE</w:t>
      </w:r>
      <w:r>
        <w:rPr>
          <w:rFonts w:ascii="Times New Roman" w:hAnsi="Times New Roman" w:eastAsiaTheme="minorEastAsia"/>
          <w:szCs w:val="21"/>
        </w:rPr>
        <w:t>,垂足为</w:t>
      </w:r>
      <w:r>
        <w:rPr>
          <w:rFonts w:ascii="Times New Roman" w:hAnsi="Times New Roman" w:eastAsiaTheme="minorEastAsia"/>
          <w:i/>
          <w:szCs w:val="21"/>
        </w:rPr>
        <w:t>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(1)求证:</w:t>
      </w:r>
      <w:r>
        <w:rPr>
          <w:rFonts w:ascii="Times New Roman" w:hAnsi="Times New Roman" w:eastAsiaTheme="minorEastAsia"/>
          <w:i/>
          <w:szCs w:val="21"/>
        </w:rPr>
        <w:t>CE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(2)若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的半径为2,求图中阴影部分的面积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895985" cy="908050"/>
            <wp:effectExtent l="0" t="0" r="0" b="0"/>
            <wp:docPr id="848" name="20SK414.EPS" descr="id:21474929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9791998" name="20SK414.EPS" descr="id:214749297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96040" cy="90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图T4-3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b/>
          <w:szCs w:val="21"/>
        </w:rPr>
      </w:pPr>
      <w:r>
        <w:rPr>
          <w:rFonts w:ascii="Times New Roman" w:hAnsi="Times New Roman" w:eastAsiaTheme="minorEastAsia"/>
          <w:b/>
          <w:szCs w:val="21"/>
        </w:rPr>
        <w:t>(3)利用三角形全等或相似判定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[2019·郴州]</w:t>
      </w:r>
      <w:r>
        <w:rPr>
          <w:rFonts w:ascii="Times New Roman" w:hAnsi="Times New Roman" w:eastAsiaTheme="minorEastAsia"/>
          <w:szCs w:val="21"/>
        </w:rPr>
        <w:t xml:space="preserve"> 如图T4-4,已知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的直径,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相切于点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,且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OC.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(1)求证: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(2)延长</w:t>
      </w:r>
      <w:r>
        <w:rPr>
          <w:rFonts w:ascii="Times New Roman" w:hAnsi="Times New Roman" w:eastAsiaTheme="minorEastAsia"/>
          <w:i/>
          <w:szCs w:val="21"/>
        </w:rPr>
        <w:t>CO</w:t>
      </w:r>
      <w:r>
        <w:rPr>
          <w:rFonts w:ascii="Times New Roman" w:hAnsi="Times New Roman" w:eastAsiaTheme="minorEastAsia"/>
          <w:szCs w:val="21"/>
        </w:rPr>
        <w:t>交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E.</w:t>
      </w:r>
      <w:r>
        <w:rPr>
          <w:rFonts w:ascii="Times New Roman" w:hAnsi="Times New Roman" w:eastAsiaTheme="minorEastAsia"/>
          <w:szCs w:val="21"/>
        </w:rPr>
        <w:t>若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CEB=</w:t>
      </w:r>
      <w:r>
        <w:rPr>
          <w:rFonts w:ascii="Times New Roman" w:hAnsi="Times New Roman" w:eastAsiaTheme="minorEastAsia"/>
          <w:szCs w:val="21"/>
        </w:rPr>
        <w:t>30°,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的半径为2,求</w:t>
      </w:r>
      <m:oMath>
        <m:groupChr>
          <m:groupChrPr>
            <m:chr m:val="⏜"/>
            <m:pos m:val="top"/>
            <m:vertJc/>
            <m:ctrlPr>
              <w:rPr>
                <w:rFonts w:ascii="Cambria Math" w:hAnsi="Cambria Math" w:eastAsiaTheme="minorEastAsia"/>
                <w:szCs w:val="21"/>
              </w:rPr>
            </m:ctrlPr>
          </m:groupChrPr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BD</m:t>
            </m:r>
          </m:e>
        </m:groupChr>
      </m:oMath>
      <w:r>
        <w:rPr>
          <w:rFonts w:ascii="Times New Roman" w:hAnsi="Times New Roman" w:eastAsiaTheme="minorEastAsia"/>
          <w:szCs w:val="21"/>
        </w:rPr>
        <w:t>的长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(结果保留π)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1225" cy="1084580"/>
            <wp:effectExtent l="0" t="0" r="0" b="0"/>
            <wp:docPr id="849" name="20ZSK219A.EPS" descr="id:21474929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043415" name="20ZSK219A.EPS" descr="id:214749298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1520" cy="1085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图T4-4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pStyle w:val="Subtitle"/>
      </w:pPr>
      <w:r>
        <w:t>|类型2|</w:t>
      </w:r>
      <w:r>
        <w:rPr>
          <w:i/>
        </w:rPr>
        <w:t>　</w:t>
      </w:r>
      <w:r>
        <w:t>无切点,作垂直,证半径</w:t>
      </w:r>
    </w:p>
    <w:p>
      <w:pPr>
        <w:spacing w:line="360" w:lineRule="auto"/>
        <w:rPr>
          <w:rFonts w:ascii="Times New Roman" w:hAnsi="Times New Roman" w:eastAsiaTheme="minorEastAsia"/>
          <w:b/>
          <w:szCs w:val="21"/>
        </w:rPr>
      </w:pPr>
      <w:r>
        <w:rPr>
          <w:rFonts w:ascii="Times New Roman" w:hAnsi="Times New Roman" w:eastAsiaTheme="minorEastAsia"/>
          <w:b/>
          <w:szCs w:val="21"/>
        </w:rPr>
        <w:t>利用角平分线性质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如图T4-5,在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AB=AC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AO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OE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,以点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为圆心,</w:t>
      </w:r>
      <w:r>
        <w:rPr>
          <w:rFonts w:ascii="Times New Roman" w:hAnsi="Times New Roman" w:eastAsiaTheme="minorEastAsia"/>
          <w:i/>
          <w:szCs w:val="21"/>
        </w:rPr>
        <w:t>OE</w:t>
      </w:r>
      <w:r>
        <w:rPr>
          <w:rFonts w:ascii="Times New Roman" w:hAnsi="Times New Roman" w:eastAsiaTheme="minorEastAsia"/>
          <w:szCs w:val="21"/>
        </w:rPr>
        <w:t>为半径作半圆,交</w:t>
      </w:r>
      <w:r>
        <w:rPr>
          <w:rFonts w:ascii="Times New Roman" w:hAnsi="Times New Roman" w:eastAsiaTheme="minorEastAsia"/>
          <w:i/>
          <w:szCs w:val="21"/>
        </w:rPr>
        <w:t>AO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F.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(1)求证: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(2)若点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Times New Roman" w:hAnsi="Times New Roman" w:eastAsiaTheme="minorEastAsia"/>
          <w:i/>
          <w:szCs w:val="21"/>
        </w:rPr>
        <w:t>AO</w:t>
      </w:r>
      <w:r>
        <w:rPr>
          <w:rFonts w:ascii="Times New Roman" w:hAnsi="Times New Roman" w:eastAsiaTheme="minorEastAsia"/>
          <w:szCs w:val="21"/>
        </w:rPr>
        <w:t>的中点,</w:t>
      </w:r>
      <w:r>
        <w:rPr>
          <w:rFonts w:ascii="Times New Roman" w:hAnsi="Times New Roman" w:eastAsiaTheme="minorEastAsia"/>
          <w:i/>
          <w:szCs w:val="21"/>
        </w:rPr>
        <w:t>OE=</w:t>
      </w:r>
      <w:r>
        <w:rPr>
          <w:rFonts w:ascii="Times New Roman" w:hAnsi="Times New Roman" w:eastAsiaTheme="minorEastAsia"/>
          <w:szCs w:val="21"/>
        </w:rPr>
        <w:t>3,求图中阴影部分的面积;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(3)在(2)的条件下,点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边上的动点,当</w:t>
      </w:r>
      <w:r>
        <w:rPr>
          <w:rFonts w:ascii="Times New Roman" w:hAnsi="Times New Roman" w:eastAsiaTheme="minorEastAsia"/>
          <w:i/>
          <w:szCs w:val="21"/>
        </w:rPr>
        <w:t>PE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PF</w:t>
      </w:r>
      <w:r>
        <w:rPr>
          <w:rFonts w:ascii="Times New Roman" w:hAnsi="Times New Roman" w:eastAsiaTheme="minorEastAsia"/>
          <w:szCs w:val="21"/>
        </w:rPr>
        <w:t>取最小值时,直接写出</w:t>
      </w:r>
      <w:r>
        <w:rPr>
          <w:rFonts w:ascii="Times New Roman" w:hAnsi="Times New Roman" w:eastAsiaTheme="minorEastAsia"/>
          <w:i/>
          <w:szCs w:val="21"/>
        </w:rPr>
        <w:t>BP</w:t>
      </w:r>
      <w:r>
        <w:rPr>
          <w:rFonts w:ascii="Times New Roman" w:hAnsi="Times New Roman" w:eastAsiaTheme="minorEastAsia"/>
          <w:szCs w:val="21"/>
        </w:rPr>
        <w:t>的长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899160" cy="779780"/>
            <wp:effectExtent l="0" t="0" r="0" b="0"/>
            <wp:docPr id="850" name="20SK418.EPS" descr="id:21474929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191094" name="20SK418.EPS" descr="id:214749299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99280" cy="78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图T4-5</w:t>
      </w:r>
    </w:p>
    <w:p>
      <w:pPr>
        <w:spacing w:line="360" w:lineRule="auto"/>
        <w:rPr>
          <w:rFonts w:ascii="Times" w:eastAsia="方正书宋_GBK" w:hAnsi="Times" w:cs="Times"/>
          <w:szCs w:val="21"/>
        </w:rPr>
      </w:pPr>
    </w:p>
    <w:p>
      <w:pPr>
        <w:widowControl/>
        <w:jc w:val="left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/>
          <w:b/>
          <w:color w:val="C00000"/>
          <w:sz w:val="32"/>
          <w:szCs w:val="32"/>
        </w:rPr>
        <w:br w:type="page"/>
      </w:r>
    </w:p>
    <w:p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解:(1)证明:连接</w:t>
      </w:r>
      <w:r>
        <w:rPr>
          <w:rFonts w:ascii="Times New Roman" w:hAnsi="Times New Roman" w:eastAsiaTheme="minorEastAsia"/>
          <w:i/>
          <w:szCs w:val="21"/>
        </w:rPr>
        <w:t>OB</w:t>
      </w:r>
      <w:r>
        <w:rPr>
          <w:rFonts w:ascii="Times New Roman" w:hAnsi="Times New Roman" w:eastAsiaTheme="minorEastAsia"/>
          <w:szCs w:val="21"/>
        </w:rPr>
        <w:t>,如图所示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862330" cy="895985"/>
            <wp:effectExtent l="0" t="0" r="0" b="0"/>
            <wp:docPr id="851" name="20zsk136.EPS" descr="id:21475083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429460" name="20zsk136.EPS" descr="id:214750834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89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AB=AC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ABC=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ACB.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ACB=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OCD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ABC=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OCD.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OD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AO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COD=</w:t>
      </w:r>
      <w:r>
        <w:rPr>
          <w:rFonts w:ascii="Times New Roman" w:hAnsi="Times New Roman" w:eastAsiaTheme="minorEastAsia"/>
          <w:szCs w:val="21"/>
        </w:rPr>
        <w:t>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OCD=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OB=OD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OBD=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OBD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ABC=</w:t>
      </w:r>
      <w:r>
        <w:rPr>
          <w:rFonts w:ascii="Times New Roman" w:hAnsi="Times New Roman" w:eastAsiaTheme="minorEastAsia"/>
          <w:szCs w:val="21"/>
        </w:rPr>
        <w:t>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即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ABO=</w:t>
      </w:r>
      <w:r>
        <w:rPr>
          <w:rFonts w:ascii="Times New Roman" w:hAnsi="Times New Roman" w:eastAsiaTheme="minorEastAsia"/>
          <w:szCs w:val="21"/>
        </w:rPr>
        <w:t>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OB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上,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直线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相切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</w:t>
      </w: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ABO=</w:t>
      </w:r>
      <w:r>
        <w:rPr>
          <w:rFonts w:ascii="Times New Roman" w:hAnsi="Times New Roman" w:eastAsiaTheme="minorEastAsia"/>
          <w:szCs w:val="21"/>
        </w:rPr>
        <w:t>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OA=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B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</m:t>
            </m:r>
            <m:r>
              <w:rPr>
                <w:rFonts w:ascii="Cambria Math" w:hAnsi="Cambria Math" w:eastAsiaTheme="minorEastAsia"/>
                <w:szCs w:val="21"/>
              </w:rPr>
              <m:t>O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B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5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+1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13,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AC=AB=</w:t>
      </w:r>
      <w:r>
        <w:rPr>
          <w:rFonts w:ascii="Times New Roman" w:hAnsi="Times New Roman" w:eastAsiaTheme="minorEastAsia"/>
          <w:szCs w:val="21"/>
        </w:rPr>
        <w:t>5,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OC=OA</w:t>
      </w:r>
      <w:r>
        <w:rPr>
          <w:rFonts w:ascii="Times New Roman" w:hAnsi="Times New Roman" w:eastAsiaTheme="minorEastAsia"/>
          <w:szCs w:val="21"/>
        </w:rPr>
        <w:t>-</w:t>
      </w:r>
      <w:r>
        <w:rPr>
          <w:rFonts w:ascii="Times New Roman" w:hAnsi="Times New Roman" w:eastAsiaTheme="minorEastAsia"/>
          <w:i/>
          <w:szCs w:val="21"/>
        </w:rPr>
        <w:t>AC=</w:t>
      </w:r>
      <w:r>
        <w:rPr>
          <w:rFonts w:ascii="Times New Roman" w:hAnsi="Times New Roman" w:eastAsiaTheme="minorEastAsia"/>
          <w:szCs w:val="21"/>
        </w:rPr>
        <w:t>8,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tan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BDO=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OC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OD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8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故答案为: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解:(1)证明:连接</w:t>
      </w:r>
      <w:r>
        <w:rPr>
          <w:rFonts w:ascii="Times New Roman" w:hAnsi="Times New Roman" w:eastAsiaTheme="minorEastAsia"/>
          <w:i/>
          <w:szCs w:val="21"/>
        </w:rPr>
        <w:t>OC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209675" cy="1033145"/>
            <wp:effectExtent l="0" t="0" r="0" b="0"/>
            <wp:docPr id="852" name="20SK413.EPS" descr="id:21475083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5702513" name="20SK413.EPS" descr="id:214750835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9960" cy="103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的直径,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ACB=</w:t>
      </w:r>
      <w:r>
        <w:rPr>
          <w:rFonts w:ascii="Times New Roman" w:hAnsi="Times New Roman" w:eastAsiaTheme="minorEastAsia"/>
          <w:szCs w:val="21"/>
        </w:rPr>
        <w:t>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CAD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ABC=</w:t>
      </w:r>
      <w:r>
        <w:rPr>
          <w:rFonts w:ascii="Times New Roman" w:hAnsi="Times New Roman" w:eastAsiaTheme="minorEastAsia"/>
          <w:szCs w:val="21"/>
        </w:rPr>
        <w:t>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CE=CB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CAE=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CAB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BCD=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CAE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CAB=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BCD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OB=OC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OBC=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OCB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OCB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BCD=</w:t>
      </w:r>
      <w:r>
        <w:rPr>
          <w:rFonts w:ascii="Times New Roman" w:hAnsi="Times New Roman" w:eastAsiaTheme="minorEastAsia"/>
          <w:szCs w:val="21"/>
        </w:rPr>
        <w:t>90°,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OCD=</w:t>
      </w:r>
      <w:r>
        <w:rPr>
          <w:rFonts w:ascii="Times New Roman" w:hAnsi="Times New Roman" w:eastAsiaTheme="minorEastAsia"/>
          <w:szCs w:val="21"/>
        </w:rPr>
        <w:t>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OC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的半径,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(2)证明:</w:t>
      </w: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BAC=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CAE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AC=AC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ACB=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ACF=</w:t>
      </w:r>
      <w:r>
        <w:rPr>
          <w:rFonts w:ascii="Times New Roman" w:hAnsi="Times New Roman" w:eastAsiaTheme="minorEastAsia"/>
          <w:szCs w:val="21"/>
        </w:rPr>
        <w:t>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宋体" w:hAnsi="宋体" w:cs="宋体" w:hint="eastAsia"/>
          <w:szCs w:val="21"/>
        </w:rPr>
        <w:t>≌△</w:t>
      </w:r>
      <w:r>
        <w:rPr>
          <w:rFonts w:ascii="Times New Roman" w:hAnsi="Times New Roman" w:eastAsiaTheme="minorEastAsia"/>
          <w:i/>
          <w:szCs w:val="21"/>
        </w:rPr>
        <w:t>AFC</w:t>
      </w:r>
      <w:r>
        <w:rPr>
          <w:rFonts w:ascii="Times New Roman" w:hAnsi="Times New Roman" w:eastAsiaTheme="minorEastAsia"/>
          <w:szCs w:val="21"/>
        </w:rPr>
        <w:t>(ASA),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CB=CF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又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CB=CE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CE=CF.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(3)</w:t>
      </w: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BCD=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CAD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ADC=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CDB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ACD</w:t>
      </w:r>
      <w:r>
        <w:rPr>
          <w:rFonts w:ascii="宋体" w:hAnsi="宋体" w:cs="宋体" w:hint="eastAsia"/>
          <w:szCs w:val="21"/>
        </w:rPr>
        <w:t>∽△</w:t>
      </w:r>
      <w:r>
        <w:rPr>
          <w:rFonts w:ascii="Times New Roman" w:hAnsi="Times New Roman" w:eastAsiaTheme="minorEastAsia"/>
          <w:i/>
          <w:szCs w:val="21"/>
        </w:rPr>
        <w:t>CBD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CD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BD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AD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CD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AC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BC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AD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e>
            </m:rad>
          </m:den>
        </m:f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AD=</w:t>
      </w:r>
      <w:r>
        <w:rPr>
          <w:rFonts w:ascii="Times New Roman" w:hAnsi="Times New Roman" w:eastAsiaTheme="minorEastAsia"/>
          <w:szCs w:val="21"/>
        </w:rPr>
        <w:t>2,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AB=AD</w:t>
      </w:r>
      <w:r>
        <w:rPr>
          <w:rFonts w:ascii="Times New Roman" w:hAnsi="Times New Roman" w:eastAsiaTheme="minorEastAsia"/>
          <w:szCs w:val="21"/>
        </w:rPr>
        <w:t>-</w:t>
      </w:r>
      <w:r>
        <w:rPr>
          <w:rFonts w:ascii="Times New Roman" w:hAnsi="Times New Roman" w:eastAsiaTheme="minorEastAsia"/>
          <w:i/>
          <w:szCs w:val="21"/>
        </w:rPr>
        <w:t>BD=</w:t>
      </w:r>
      <w:r>
        <w:rPr>
          <w:rFonts w:ascii="Times New Roman" w:hAnsi="Times New Roman" w:eastAsiaTheme="minorEastAsia"/>
          <w:szCs w:val="21"/>
        </w:rPr>
        <w:t>2-1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1,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设</w:t>
      </w:r>
      <w:r>
        <w:rPr>
          <w:rFonts w:ascii="Times New Roman" w:hAnsi="Times New Roman" w:eastAsiaTheme="minorEastAsia"/>
          <w:i/>
          <w:szCs w:val="21"/>
        </w:rPr>
        <w:t>BC=a</w:t>
      </w:r>
      <w:r>
        <w:rPr>
          <w:rFonts w:ascii="Times New Roman" w:hAnsi="Times New Roman" w:eastAsiaTheme="minorEastAsia"/>
          <w:szCs w:val="21"/>
        </w:rPr>
        <w:t>,则</w:t>
      </w:r>
      <w:r>
        <w:rPr>
          <w:rFonts w:ascii="Times New Roman" w:hAnsi="Times New Roman" w:eastAsiaTheme="minorEastAsia"/>
          <w:i/>
          <w:szCs w:val="21"/>
        </w:rPr>
        <w:t>AC=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中,由勾股定理可得: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+(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)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解得:</w:t>
      </w:r>
      <w:r>
        <w:rPr>
          <w:rFonts w:ascii="Times New Roman" w:hAnsi="Times New Roman" w:eastAsiaTheme="minorEastAsia"/>
          <w:i/>
          <w:szCs w:val="21"/>
        </w:rPr>
        <w:t>a=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szCs w:val="21"/>
        </w:rPr>
        <w:t>(负值已舍),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AC=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6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解:(1)证明:连接</w:t>
      </w:r>
      <w:r>
        <w:rPr>
          <w:rFonts w:ascii="Times New Roman" w:hAnsi="Times New Roman" w:eastAsiaTheme="minorEastAsia"/>
          <w:i/>
          <w:szCs w:val="21"/>
        </w:rPr>
        <w:t>OC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为半圆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的三等分点,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m:oMath>
        <m:groupChr>
          <m:groupChrPr>
            <m:chr m:val="⏜"/>
            <m:pos m:val="top"/>
            <m:vertJc/>
            <m:ctrlPr>
              <w:rPr>
                <w:rFonts w:ascii="Cambria Math" w:hAnsi="Cambria Math" w:eastAsiaTheme="minorEastAsia"/>
                <w:szCs w:val="21"/>
              </w:rPr>
            </m:ctrlPr>
          </m:groupChrPr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AD</m:t>
            </m:r>
          </m:e>
        </m:groupChr>
      </m:oMath>
      <w:r>
        <w:rPr>
          <w:rFonts w:ascii="Times New Roman" w:hAnsi="Times New Roman" w:eastAsiaTheme="minorEastAsia"/>
          <w:i/>
          <w:szCs w:val="21"/>
        </w:rPr>
        <w:t>=</w:t>
      </w:r>
      <m:oMath>
        <m:groupChr>
          <m:groupChrPr>
            <m:chr m:val="⏜"/>
            <m:pos m:val="top"/>
            <m:vertJc/>
            <m:ctrlPr>
              <w:rPr>
                <w:rFonts w:ascii="Cambria Math" w:hAnsi="Cambria Math" w:eastAsiaTheme="minorEastAsia"/>
                <w:szCs w:val="21"/>
              </w:rPr>
            </m:ctrlPr>
          </m:groupChrPr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CD</m:t>
            </m:r>
          </m:e>
        </m:groupChr>
      </m:oMath>
      <w:r>
        <w:rPr>
          <w:rFonts w:ascii="Times New Roman" w:hAnsi="Times New Roman" w:eastAsiaTheme="minorEastAsia"/>
          <w:i/>
          <w:szCs w:val="21"/>
        </w:rPr>
        <w:t>=</w:t>
      </w:r>
      <m:oMath>
        <m:groupChr>
          <m:groupChrPr>
            <m:chr m:val="⏜"/>
            <m:pos m:val="top"/>
            <m:vertJc/>
            <m:ctrlPr>
              <w:rPr>
                <w:rFonts w:ascii="Cambria Math" w:hAnsi="Cambria Math" w:eastAsiaTheme="minorEastAsia"/>
                <w:szCs w:val="21"/>
              </w:rPr>
            </m:ctrlPr>
          </m:groupChrPr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BC</m:t>
            </m:r>
          </m:e>
        </m:groupChr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BOC=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EAB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OC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AD.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CE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CE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OC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CE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(2)连接</w:t>
      </w:r>
      <w:r>
        <w:rPr>
          <w:rFonts w:ascii="Times New Roman" w:hAnsi="Times New Roman" w:eastAsiaTheme="minorEastAsia"/>
          <w:i/>
          <w:szCs w:val="21"/>
        </w:rPr>
        <w:t>OD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∵</w:t>
      </w:r>
      <m:oMath>
        <m:groupChr>
          <m:groupChrPr>
            <m:chr m:val="⏜"/>
            <m:pos m:val="top"/>
            <m:vertJc/>
            <m:ctrlPr>
              <w:rPr>
                <w:rFonts w:ascii="Cambria Math" w:hAnsi="Cambria Math" w:eastAsiaTheme="minorEastAsia"/>
                <w:szCs w:val="21"/>
              </w:rPr>
            </m:ctrlPr>
          </m:groupChrPr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AD</m:t>
            </m:r>
          </m:e>
        </m:groupChr>
      </m:oMath>
      <w:r>
        <w:rPr>
          <w:rFonts w:ascii="Times New Roman" w:hAnsi="Times New Roman" w:eastAsiaTheme="minorEastAsia"/>
          <w:i/>
          <w:szCs w:val="21"/>
        </w:rPr>
        <w:t>=</w:t>
      </w:r>
      <m:oMath>
        <m:groupChr>
          <m:groupChrPr>
            <m:chr m:val="⏜"/>
            <m:pos m:val="top"/>
            <m:vertJc/>
            <m:ctrlPr>
              <w:rPr>
                <w:rFonts w:ascii="Cambria Math" w:hAnsi="Cambria Math" w:eastAsiaTheme="minorEastAsia"/>
                <w:szCs w:val="21"/>
              </w:rPr>
            </m:ctrlPr>
          </m:groupChrPr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CD</m:t>
            </m:r>
          </m:e>
        </m:groupChr>
      </m:oMath>
      <w:r>
        <w:rPr>
          <w:rFonts w:ascii="Times New Roman" w:hAnsi="Times New Roman" w:eastAsiaTheme="minorEastAsia"/>
          <w:i/>
          <w:szCs w:val="21"/>
        </w:rPr>
        <w:t>=</w:t>
      </w:r>
      <m:oMath>
        <m:groupChr>
          <m:groupChrPr>
            <m:chr m:val="⏜"/>
            <m:pos m:val="top"/>
            <m:vertJc/>
            <m:ctrlPr>
              <w:rPr>
                <w:rFonts w:ascii="Cambria Math" w:hAnsi="Cambria Math" w:eastAsiaTheme="minorEastAsia"/>
                <w:szCs w:val="21"/>
              </w:rPr>
            </m:ctrlPr>
          </m:groupChrPr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BC</m:t>
            </m:r>
          </m:e>
        </m:groupChr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COD=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szCs w:val="21"/>
        </w:rPr>
        <w:t>×180°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60°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ACD</w:t>
      </w:r>
      <w:r>
        <w:rPr>
          <w:rFonts w:ascii="Times New Roman" w:hAnsi="Times New Roman" w:eastAsiaTheme="minorEastAsia"/>
          <w:i/>
          <w:szCs w:val="21"/>
        </w:rPr>
        <w:t>=S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COD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图中阴影部分的面积</w:t>
      </w:r>
      <w:r>
        <w:rPr>
          <w:rFonts w:ascii="Times New Roman" w:hAnsi="Times New Roman" w:eastAsiaTheme="minorEastAsia"/>
          <w:i/>
          <w:szCs w:val="21"/>
        </w:rPr>
        <w:t>=S</w:t>
      </w:r>
      <w:r>
        <w:rPr>
          <w:rFonts w:ascii="Times New Roman" w:hAnsi="Times New Roman" w:eastAsiaTheme="minorEastAsia"/>
          <w:szCs w:val="21"/>
          <w:vertAlign w:val="subscript"/>
        </w:rPr>
        <w:t>扇形</w:t>
      </w:r>
      <w:r>
        <w:rPr>
          <w:rFonts w:ascii="Times New Roman" w:hAnsi="Times New Roman" w:eastAsiaTheme="minorEastAsia"/>
          <w:i/>
          <w:szCs w:val="21"/>
          <w:vertAlign w:val="subscript"/>
        </w:rPr>
        <w:t>COD</w:t>
      </w:r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60π×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360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2π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解:(1)证明:连接</w:t>
      </w:r>
      <w:r>
        <w:rPr>
          <w:rFonts w:ascii="Times New Roman" w:hAnsi="Times New Roman" w:eastAsiaTheme="minorEastAsia"/>
          <w:i/>
          <w:szCs w:val="21"/>
        </w:rPr>
        <w:t>OD</w:t>
      </w:r>
      <w:r>
        <w:rPr>
          <w:rFonts w:ascii="Times New Roman" w:hAnsi="Times New Roman" w:eastAsiaTheme="minorEastAsia"/>
          <w:szCs w:val="21"/>
        </w:rPr>
        <w:t>,如图所示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1225" cy="1084580"/>
            <wp:effectExtent l="0" t="0" r="0" b="0"/>
            <wp:docPr id="853" name="20ZSK219.EPS" descr="id:21475083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318853" name="20ZSK219.EPS" descr="id:214750835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1520" cy="1085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OC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COD=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ADO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COB=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DAO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OA=OD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ADO=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DAO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COD=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COB.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COD</w:t>
      </w:r>
      <w:r>
        <w:rPr>
          <w:rFonts w:ascii="Times New Roman" w:hAnsi="Times New Roman" w:eastAsiaTheme="minorEastAsia"/>
          <w:szCs w:val="21"/>
        </w:rPr>
        <w:t>和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COB</w:t>
      </w:r>
      <w:r>
        <w:rPr>
          <w:rFonts w:ascii="Times New Roman" w:hAnsi="Times New Roman" w:eastAsiaTheme="minorEastAsia"/>
          <w:szCs w:val="21"/>
        </w:rPr>
        <w:t>中,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Cs w:val="21"/>
              </w:rPr>
            </m:ctrlPr>
          </m:dPr>
          <m:e>
            <m:ctrlPr>
              <w:rPr>
                <w:rFonts w:ascii="Cambria Math" w:hAnsi="Cambria Math" w:eastAsiaTheme="minorEastAsia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eastAsiaTheme="minorEastAsia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w:rPr>
                      <w:rFonts w:ascii="Cambria Math" w:hAnsi="Cambria Math" w:eastAsiaTheme="minorEastAsia"/>
                      <w:szCs w:val="21"/>
                    </w:rPr>
                    <m:t>OD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OB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∠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COD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=∠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COB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w:rPr>
                      <w:rFonts w:ascii="Cambria Math" w:hAnsi="Cambria Math" w:eastAsiaTheme="minorEastAsia"/>
                      <w:szCs w:val="21"/>
                    </w:rPr>
                    <m:t>OC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OC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</m:m>
          </m:e>
        </m:d>
      </m:oMath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COD</w:t>
      </w:r>
      <w:r>
        <w:rPr>
          <w:rFonts w:ascii="宋体" w:hAnsi="宋体" w:cs="宋体" w:hint="eastAsia"/>
          <w:szCs w:val="21"/>
        </w:rPr>
        <w:t>≌△</w:t>
      </w:r>
      <w:r>
        <w:rPr>
          <w:rFonts w:ascii="Times New Roman" w:hAnsi="Times New Roman" w:eastAsiaTheme="minorEastAsia"/>
          <w:i/>
          <w:szCs w:val="21"/>
        </w:rPr>
        <w:t>COB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CDO=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CBO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又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相切于点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CDO=</w:t>
      </w:r>
      <w:r>
        <w:rPr>
          <w:rFonts w:ascii="Times New Roman" w:hAnsi="Times New Roman" w:eastAsiaTheme="minorEastAsia"/>
          <w:szCs w:val="21"/>
        </w:rPr>
        <w:t>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CBO=</w:t>
      </w:r>
      <w:r>
        <w:rPr>
          <w:rFonts w:ascii="Times New Roman" w:hAnsi="Times New Roman" w:eastAsiaTheme="minorEastAsia"/>
          <w:szCs w:val="21"/>
        </w:rPr>
        <w:t>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</w:t>
      </w: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CEB=</w:t>
      </w:r>
      <w:r>
        <w:rPr>
          <w:rFonts w:ascii="Times New Roman" w:hAnsi="Times New Roman" w:eastAsiaTheme="minorEastAsia"/>
          <w:szCs w:val="21"/>
        </w:rPr>
        <w:t>30°,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COB=</w:t>
      </w:r>
      <w:r>
        <w:rPr>
          <w:rFonts w:ascii="Times New Roman" w:hAnsi="Times New Roman" w:eastAsiaTheme="minorEastAsia"/>
          <w:szCs w:val="21"/>
        </w:rPr>
        <w:t>60°,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由(1)知,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COD=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COB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COD=</w:t>
      </w:r>
      <w:r>
        <w:rPr>
          <w:rFonts w:ascii="Times New Roman" w:hAnsi="Times New Roman" w:eastAsiaTheme="minorEastAsia"/>
          <w:szCs w:val="21"/>
        </w:rPr>
        <w:t>60°,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DOB=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COD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COB=</w:t>
      </w:r>
      <w:r>
        <w:rPr>
          <w:rFonts w:ascii="Times New Roman" w:hAnsi="Times New Roman" w:eastAsiaTheme="minorEastAsia"/>
          <w:szCs w:val="21"/>
        </w:rPr>
        <w:t>120°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的半径为2,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m:oMath>
        <m:groupChr>
          <m:groupChrPr>
            <m:chr m:val="⏜"/>
            <m:pos m:val="top"/>
            <m:vertJc/>
            <m:ctrlPr>
              <w:rPr>
                <w:rFonts w:ascii="Cambria Math" w:hAnsi="Cambria Math" w:eastAsiaTheme="minorEastAsia"/>
                <w:szCs w:val="21"/>
              </w:rPr>
            </m:ctrlPr>
          </m:groupChrPr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BD</m:t>
            </m:r>
          </m:e>
        </m:groupChr>
      </m:oMath>
      <w:r>
        <w:rPr>
          <w:rFonts w:ascii="Times New Roman" w:hAnsi="Times New Roman" w:eastAsiaTheme="minorEastAsia"/>
          <w:szCs w:val="21"/>
        </w:rPr>
        <w:t>的长</w:t>
      </w:r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120×π×2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180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szCs w:val="21"/>
        </w:rPr>
        <w:t>π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解:(1)证明:作</w:t>
      </w:r>
      <w:r>
        <w:rPr>
          <w:rFonts w:ascii="Times New Roman" w:hAnsi="Times New Roman" w:eastAsiaTheme="minorEastAsia"/>
          <w:i/>
          <w:szCs w:val="21"/>
        </w:rPr>
        <w:t>OH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于</w:t>
      </w:r>
      <w:r>
        <w:rPr>
          <w:rFonts w:ascii="Times New Roman" w:hAnsi="Times New Roman" w:eastAsiaTheme="minorEastAsia"/>
          <w:i/>
          <w:szCs w:val="21"/>
        </w:rPr>
        <w:t>H</w:t>
      </w:r>
      <w:r>
        <w:rPr>
          <w:rFonts w:ascii="Times New Roman" w:hAnsi="Times New Roman" w:eastAsiaTheme="minorEastAsia"/>
          <w:szCs w:val="21"/>
        </w:rPr>
        <w:t>,如图,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886460" cy="1069340"/>
            <wp:effectExtent l="0" t="0" r="0" b="0"/>
            <wp:docPr id="854" name="20SK419.EPS" descr="id:21475083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7172589" name="20SK419.EPS" descr="id:214750836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87040" cy="106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AB=AC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AO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AO</w:t>
      </w:r>
      <w:r>
        <w:rPr>
          <w:rFonts w:ascii="Times New Roman" w:hAnsi="Times New Roman" w:eastAsiaTheme="minorEastAsia"/>
          <w:szCs w:val="21"/>
        </w:rPr>
        <w:t>平分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BAC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OE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OH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OH=OE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点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Times New Roman" w:hAnsi="Times New Roman" w:eastAsiaTheme="minorEastAsia"/>
          <w:i/>
          <w:szCs w:val="21"/>
        </w:rPr>
        <w:t>AO</w:t>
      </w:r>
      <w:r>
        <w:rPr>
          <w:rFonts w:ascii="Times New Roman" w:hAnsi="Times New Roman" w:eastAsiaTheme="minorEastAsia"/>
          <w:szCs w:val="21"/>
        </w:rPr>
        <w:t>的中点,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AO=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OF=</w:t>
      </w:r>
      <w:r>
        <w:rPr>
          <w:rFonts w:ascii="Times New Roman" w:hAnsi="Times New Roman" w:eastAsiaTheme="minorEastAsia"/>
          <w:szCs w:val="21"/>
        </w:rPr>
        <w:t>6,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OE=</w:t>
      </w:r>
      <w:r>
        <w:rPr>
          <w:rFonts w:ascii="Times New Roman" w:hAnsi="Times New Roman" w:eastAsiaTheme="minorEastAsia"/>
          <w:szCs w:val="21"/>
        </w:rPr>
        <w:t>3,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OAE=</w:t>
      </w:r>
      <w:r>
        <w:rPr>
          <w:rFonts w:ascii="Times New Roman" w:hAnsi="Times New Roman" w:eastAsiaTheme="minorEastAsia"/>
          <w:szCs w:val="21"/>
        </w:rPr>
        <w:t>30°,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AOE=</w:t>
      </w:r>
      <w:r>
        <w:rPr>
          <w:rFonts w:ascii="Times New Roman" w:hAnsi="Times New Roman" w:eastAsiaTheme="minorEastAsia"/>
          <w:szCs w:val="21"/>
        </w:rPr>
        <w:t>60°,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AE=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OE=</w:t>
      </w:r>
      <w:r>
        <w:rPr>
          <w:rFonts w:ascii="Times New Roman" w:hAnsi="Times New Roman" w:eastAsiaTheme="minorEastAsia"/>
          <w:szCs w:val="21"/>
        </w:rPr>
        <w:t>3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图中阴影部分的面积</w:t>
      </w:r>
      <w:r>
        <w:rPr>
          <w:rFonts w:ascii="Times New Roman" w:hAnsi="Times New Roman" w:eastAsiaTheme="minorEastAsia"/>
          <w:i/>
          <w:szCs w:val="21"/>
        </w:rPr>
        <w:t>=S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AOE</w:t>
      </w:r>
      <w:r>
        <w:rPr>
          <w:rFonts w:ascii="Times New Roman" w:hAnsi="Times New Roman" w:eastAsiaTheme="minorEastAsia"/>
          <w:szCs w:val="21"/>
        </w:rPr>
        <w:t>-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Times New Roman" w:hAnsi="Times New Roman" w:eastAsiaTheme="minorEastAsia"/>
          <w:szCs w:val="21"/>
          <w:vertAlign w:val="subscript"/>
        </w:rPr>
        <w:t>扇形</w:t>
      </w:r>
      <w:r>
        <w:rPr>
          <w:rFonts w:ascii="Times New Roman" w:hAnsi="Times New Roman" w:eastAsiaTheme="minorEastAsia"/>
          <w:i/>
          <w:szCs w:val="21"/>
          <w:vertAlign w:val="subscript"/>
        </w:rPr>
        <w:t>EOF</w:t>
      </w:r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t>×3×3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  <m:r>
          <m:rPr>
            <m:sty m:val="p"/>
          </m:rPr>
          <w:rPr>
            <w:rFonts w:ascii="Cambria Math" w:hAnsi="Cambria Math" w:eastAsiaTheme="minorEastAsia"/>
            <w:szCs w:val="21"/>
          </w:rPr>
          <m:t>-</m:t>
        </m:r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60π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·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360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9</m:t>
            </m: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3π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(3)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[解析] 作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点关于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的对称点</w:t>
      </w:r>
      <w:r>
        <w:rPr>
          <w:rFonts w:ascii="Times New Roman" w:hAnsi="Times New Roman" w:eastAsiaTheme="minorEastAsia"/>
          <w:i/>
          <w:szCs w:val="21"/>
        </w:rPr>
        <w:t>F'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EF'</w:t>
      </w:r>
      <w:r>
        <w:rPr>
          <w:rFonts w:ascii="Times New Roman" w:hAnsi="Times New Roman" w:eastAsiaTheme="minorEastAsia"/>
          <w:szCs w:val="21"/>
        </w:rPr>
        <w:t>交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于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,如图,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PF=PF'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PE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PF=PE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PF'=EF'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此时</w:t>
      </w:r>
      <w:r>
        <w:rPr>
          <w:rFonts w:ascii="Times New Roman" w:hAnsi="Times New Roman" w:eastAsiaTheme="minorEastAsia"/>
          <w:i/>
          <w:szCs w:val="21"/>
        </w:rPr>
        <w:t>EP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FP</w:t>
      </w:r>
      <w:r>
        <w:rPr>
          <w:rFonts w:ascii="Times New Roman" w:hAnsi="Times New Roman" w:eastAsiaTheme="minorEastAsia"/>
          <w:szCs w:val="21"/>
        </w:rPr>
        <w:t>最小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OF'=OF=OE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F'=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OEF'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AOE=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F'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OEF'=</w:t>
      </w:r>
      <w:r>
        <w:rPr>
          <w:rFonts w:ascii="Times New Roman" w:hAnsi="Times New Roman" w:eastAsiaTheme="minorEastAsia"/>
          <w:szCs w:val="21"/>
        </w:rPr>
        <w:t>60°,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F'=</w:t>
      </w:r>
      <w:r>
        <w:rPr>
          <w:rFonts w:ascii="Times New Roman" w:hAnsi="Times New Roman" w:eastAsiaTheme="minorEastAsia"/>
          <w:szCs w:val="21"/>
        </w:rPr>
        <w:t>30°,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F'=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EAF'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EF'=EA=</w:t>
      </w:r>
      <w:r>
        <w:rPr>
          <w:rFonts w:ascii="Times New Roman" w:hAnsi="Times New Roman" w:eastAsiaTheme="minorEastAsia"/>
          <w:szCs w:val="21"/>
        </w:rPr>
        <w:t>3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即</w:t>
      </w:r>
      <w:r>
        <w:rPr>
          <w:rFonts w:ascii="Times New Roman" w:hAnsi="Times New Roman" w:eastAsiaTheme="minorEastAsia"/>
          <w:i/>
          <w:szCs w:val="21"/>
        </w:rPr>
        <w:t>PE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PF</w:t>
      </w:r>
      <w:r>
        <w:rPr>
          <w:rFonts w:ascii="Times New Roman" w:hAnsi="Times New Roman" w:eastAsiaTheme="minorEastAsia"/>
          <w:szCs w:val="21"/>
        </w:rPr>
        <w:t>最小值为3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OPF'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OP=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OF'=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ABO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OB=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OA=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szCs w:val="21"/>
        </w:rPr>
        <w:t>×6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BP=</w:t>
      </w:r>
      <w:r>
        <w:rPr>
          <w:rFonts w:ascii="Times New Roman" w:hAnsi="Times New Roman" w:eastAsiaTheme="minorEastAsia"/>
          <w:szCs w:val="21"/>
        </w:rPr>
        <w:t>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  <m:r>
          <m:rPr>
            <m:sty m:val="p"/>
          </m:rPr>
          <w:rPr>
            <w:rFonts w:ascii="Cambria Math" w:hAnsi="Cambria Math" w:eastAsiaTheme="minorEastAsia"/>
            <w:szCs w:val="21"/>
          </w:rPr>
          <m:t>-</m:t>
        </m:r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即当</w:t>
      </w:r>
      <w:r>
        <w:rPr>
          <w:rFonts w:ascii="Times New Roman" w:hAnsi="Times New Roman" w:eastAsiaTheme="minorEastAsia"/>
          <w:i/>
          <w:szCs w:val="21"/>
        </w:rPr>
        <w:t>PE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PF</w:t>
      </w:r>
      <w:r>
        <w:rPr>
          <w:rFonts w:ascii="Times New Roman" w:hAnsi="Times New Roman" w:eastAsiaTheme="minorEastAsia"/>
          <w:szCs w:val="21"/>
        </w:rPr>
        <w:t>取最小值时,</w:t>
      </w:r>
      <w:r>
        <w:rPr>
          <w:rFonts w:ascii="Times New Roman" w:hAnsi="Times New Roman" w:eastAsiaTheme="minorEastAsia"/>
          <w:i/>
          <w:szCs w:val="21"/>
        </w:rPr>
        <w:t>BP</w:t>
      </w:r>
      <w:r>
        <w:rPr>
          <w:rFonts w:ascii="Times New Roman" w:hAnsi="Times New Roman" w:eastAsiaTheme="minorEastAsia"/>
          <w:szCs w:val="21"/>
        </w:rPr>
        <w:t>的长为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sectPr>
      <w:headerReference w:type="even" r:id="rId16"/>
      <w:headerReference w:type="first" r:id="rId17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111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A10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26A6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2568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A78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2939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0608"/>
    <w:rsid w:val="008E4414"/>
    <w:rsid w:val="008E465C"/>
    <w:rsid w:val="008E5DB9"/>
    <w:rsid w:val="008F05F2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F52"/>
    <w:rsid w:val="00920AC8"/>
    <w:rsid w:val="00920F33"/>
    <w:rsid w:val="0092280E"/>
    <w:rsid w:val="00923E74"/>
    <w:rsid w:val="009250CC"/>
    <w:rsid w:val="009256C4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3DF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1454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EF5953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A81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2C3F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46CF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3E5954A4"/>
    <w:rsid w:val="47CA2E2E"/>
    <w:rsid w:val="69B8671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/>
    <w:lsdException w:name="heading 2" w:semiHidden="0" w:uiPriority="0" w:unhideWhenUsed="0"/>
    <w:lsdException w:name="heading 3" w:semiHidden="0" w:uiPriority="0" w:unhideWhenUsed="0"/>
    <w:lsdException w:name="heading 4" w:semiHidden="0" w:uiPriority="0" w:unhideWhenUsed="0"/>
    <w:lsdException w:name="heading 5" w:semiHidden="0" w:uiPriority="0" w:unhideWhenUsed="0"/>
    <w:lsdException w:name="heading 6" w:semiHidden="0" w:uiPriority="0" w:unhideWhenUsed="0"/>
    <w:lsdException w:name="heading 7" w:semiHidden="0" w:uiPriority="0" w:unhideWhenUsed="0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Subtitle">
    <w:name w:val="Subtitle"/>
    <w:basedOn w:val="Normal"/>
    <w:next w:val="Normal"/>
    <w:link w:val="Char7"/>
    <w:uiPriority w:val="11"/>
    <w:qFormat/>
    <w:pPr>
      <w:widowControl/>
      <w:spacing w:before="60" w:after="60" w:line="360" w:lineRule="auto"/>
      <w:jc w:val="left"/>
      <w:outlineLvl w:val="1"/>
    </w:pPr>
    <w:rPr>
      <w:rFonts w:ascii="微软雅黑" w:eastAsia="微软雅黑" w:hAnsi="微软雅黑" w:cs="微软雅黑"/>
      <w:b/>
      <w:bCs/>
      <w:color w:val="000000"/>
      <w:kern w:val="28"/>
      <w:sz w:val="28"/>
      <w:szCs w:val="2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before="60" w:after="60" w:line="360" w:lineRule="auto"/>
      <w:jc w:val="center"/>
      <w:outlineLvl w:val="0"/>
    </w:pPr>
    <w:rPr>
      <w:rFonts w:ascii="微软雅黑" w:eastAsia="微软雅黑" w:hAnsi="微软雅黑" w:cs="微软雅黑"/>
      <w:bCs/>
      <w:sz w:val="40"/>
      <w:szCs w:val="40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微软雅黑" w:eastAsia="微软雅黑" w:hAnsi="微软雅黑" w:cs="微软雅黑"/>
      <w:bCs/>
      <w:kern w:val="2"/>
      <w:sz w:val="40"/>
      <w:szCs w:val="40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styleId="Quote">
    <w:name w:val="Quote"/>
    <w:basedOn w:val="Normal"/>
    <w:next w:val="Normal"/>
    <w:link w:val="Char6"/>
    <w:uiPriority w:val="29"/>
    <w:qFormat/>
    <w:pPr>
      <w:widowControl/>
      <w:spacing w:line="360" w:lineRule="auto"/>
      <w:jc w:val="center"/>
    </w:pPr>
    <w:rPr>
      <w:rFonts w:ascii="微软雅黑" w:eastAsia="微软雅黑" w:hAnsi="微软雅黑" w:cs="微软雅黑"/>
      <w:iCs/>
      <w:color w:val="666666"/>
      <w:kern w:val="0"/>
      <w:sz w:val="22"/>
    </w:rPr>
  </w:style>
  <w:style w:type="character" w:customStyle="1" w:styleId="Char6">
    <w:name w:val="引用 Char"/>
    <w:basedOn w:val="DefaultParagraphFont"/>
    <w:link w:val="Quote"/>
    <w:uiPriority w:val="29"/>
    <w:rPr>
      <w:rFonts w:ascii="微软雅黑" w:eastAsia="微软雅黑" w:hAnsi="微软雅黑" w:cs="微软雅黑"/>
      <w:iCs/>
      <w:color w:val="666666"/>
      <w:sz w:val="22"/>
      <w:szCs w:val="22"/>
    </w:rPr>
  </w:style>
  <w:style w:type="character" w:customStyle="1" w:styleId="Char7">
    <w:name w:val="副标题 Char"/>
    <w:basedOn w:val="DefaultParagraphFont"/>
    <w:link w:val="Subtitle"/>
    <w:uiPriority w:val="11"/>
    <w:qFormat/>
    <w:rPr>
      <w:rFonts w:ascii="微软雅黑" w:eastAsia="微软雅黑" w:hAnsi="微软雅黑" w:cs="微软雅黑"/>
      <w:b/>
      <w:bCs/>
      <w:color w:val="000000"/>
      <w:kern w:val="28"/>
      <w:sz w:val="28"/>
      <w:szCs w:val="2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header" Target="header1.xml" /><Relationship Id="rId17" Type="http://schemas.openxmlformats.org/officeDocument/2006/relationships/header" Target="header2.xml" /><Relationship Id="rId18" Type="http://schemas.openxmlformats.org/officeDocument/2006/relationships/theme" Target="theme/theme1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2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3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1197</Words>
  <Characters>2205</Characters>
  <Application>Microsoft Office Word</Application>
  <DocSecurity>0</DocSecurity>
  <Lines>18</Lines>
  <Paragraphs>5</Paragraphs>
  <ScaleCrop>false</ScaleCrop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28</cp:revision>
  <cp:lastPrinted>2016-09-05T09:15:00Z</cp:lastPrinted>
  <dcterms:created xsi:type="dcterms:W3CDTF">2019-08-22T04:01:00Z</dcterms:created>
  <dcterms:modified xsi:type="dcterms:W3CDTF">2020-02-10T12:20:23Z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